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Condominio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Via/Piazza _______________________________ (</w:t>
      </w:r>
      <w:proofErr w:type="spellStart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cap</w:t>
      </w:r>
      <w:proofErr w:type="spellEnd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</w:p>
    <w:p w:rsidR="00EE6722" w:rsidRPr="00EE6722" w:rsidRDefault="00EE6722" w:rsidP="00EE6722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Avviso ai </w:t>
      </w:r>
      <w:proofErr w:type="spellStart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sigg.ri</w:t>
      </w:r>
      <w:proofErr w:type="spellEnd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proofErr w:type="spellStart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condòmini</w:t>
      </w:r>
      <w:proofErr w:type="spellEnd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loro sedi</w:t>
      </w:r>
    </w:p>
    <w:p w:rsidR="00EE6722" w:rsidRPr="00EE6722" w:rsidRDefault="00EE6722" w:rsidP="00EE6722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CONVOCAZIONE D’ASSEMBLEA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S’invita la  S. V.  all’Assemblea che si terrà presso il locale _____________ sito in (città) Via/</w:t>
      </w:r>
      <w:proofErr w:type="spellStart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P.zza</w:t>
      </w:r>
      <w:proofErr w:type="spellEnd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___________________________ n. __, il giorno .../.../______  alle ore _______ in prima convocazione e,  nel caso non si  raggiunga  il numero legale, </w:t>
      </w:r>
      <w:r w:rsidRPr="00EE672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it-IT"/>
        </w:rPr>
        <w:t>il giorno .../.../_____ alle ore _________</w:t>
      </w: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in seconda convocazione, per deliberare sul  seg.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ORDINE DEL GIORNO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Conferimento mandato all'Amministratore, per l'attribuzione del Codice Fiscale di Condominio;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Bilancio preventivo anno ___________ e schema di ripartizione spese. Modalità di riscossione delle quote condominiali;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pertura di un conto corrente da intestare al Condominio ove cui far confluire le quote condominiali. Eventuale scelta dell'Istituto di Credito presso cui aprire il conto corrente;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Assicurazione Stabile: valutazione preventivi di "Polizza Globale Fabbricati" e scelta della Compagnia di Assicurazione;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Servizio di pulizia Stabile: valutazione preventivi ed eventuale scelta della Ditta che eseguirà gli interventi;</w:t>
      </w:r>
    </w:p>
    <w:p w:rsidR="00EE6722" w:rsidRPr="00EE6722" w:rsidRDefault="00EE6722" w:rsidP="00EE6722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Varie ed eventuali.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            I </w:t>
      </w:r>
      <w:proofErr w:type="spellStart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condòmini</w:t>
      </w:r>
      <w:proofErr w:type="spellEnd"/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sono invitati a reperire preventivi relativamente ai punti n.4 e n.5.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Data l’importanza degli argomenti da trattare, si raccomanda di presenziare in Assemblea personalmente o con delega.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L'Amministratore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sig. ________________________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(Città)  lì   ________________</w:t>
      </w:r>
      <w:r w:rsidRPr="00EE672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</w:t>
      </w:r>
    </w:p>
    <w:p w:rsidR="00EE6722" w:rsidRPr="00EE6722" w:rsidRDefault="00EE6722" w:rsidP="00EE6722">
      <w:pPr>
        <w:spacing w:before="0" w:after="0" w:line="240" w:lineRule="auto"/>
        <w:ind w:left="360" w:right="0"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Wingdings" w:eastAsia="Times New Roman" w:hAnsi="Wingdings" w:cs="Times New Roman"/>
          <w:color w:val="000000"/>
          <w:sz w:val="20"/>
          <w:szCs w:val="20"/>
          <w:lang w:eastAsia="it-IT"/>
        </w:rPr>
        <w:t></w:t>
      </w: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--------------------------------------------------------------------------------------------------------------------------------------------------------------------------------------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 E L E G A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Il sottoscritto    ______________________________________________   delega  a  rappresentarlo il Sig.   ________________________________________________   approvando fin d’ora  e senza  riserva il suo operato.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 DATA  ________________                         ___________________</w:t>
      </w:r>
    </w:p>
    <w:p w:rsidR="00EE6722" w:rsidRPr="00EE6722" w:rsidRDefault="00EE6722" w:rsidP="00EE6722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E672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F I R M A</w:t>
      </w:r>
    </w:p>
    <w:p w:rsidR="00DA15F5" w:rsidRDefault="00DA15F5"/>
    <w:sectPr w:rsidR="00DA15F5" w:rsidSect="00DA1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5D51"/>
    <w:multiLevelType w:val="multilevel"/>
    <w:tmpl w:val="B3DA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E6722"/>
    <w:rsid w:val="003E5D8D"/>
    <w:rsid w:val="00DA15F5"/>
    <w:rsid w:val="00EE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E6722"/>
  </w:style>
  <w:style w:type="character" w:customStyle="1" w:styleId="spelle">
    <w:name w:val="spelle"/>
    <w:basedOn w:val="Carpredefinitoparagrafo"/>
    <w:rsid w:val="00EE6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1</cp:revision>
  <dcterms:created xsi:type="dcterms:W3CDTF">2012-11-15T18:05:00Z</dcterms:created>
  <dcterms:modified xsi:type="dcterms:W3CDTF">2012-11-15T18:08:00Z</dcterms:modified>
</cp:coreProperties>
</file>